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BD" w:rsidRPr="006D0924" w:rsidRDefault="001236BD" w:rsidP="002E133F">
      <w:pPr>
        <w:spacing w:line="360" w:lineRule="auto"/>
        <w:jc w:val="distribute"/>
        <w:rPr>
          <w:rFonts w:ascii="方正大标宋简体" w:eastAsia="方正大标宋简体" w:hint="eastAsia"/>
          <w:color w:val="FF0000"/>
          <w:sz w:val="90"/>
          <w:szCs w:val="90"/>
        </w:rPr>
      </w:pPr>
      <w:r w:rsidRPr="006D0924">
        <w:rPr>
          <w:rFonts w:ascii="方正大标宋简体" w:eastAsia="方正大标宋简体" w:hint="eastAsia"/>
          <w:color w:val="FF0000"/>
          <w:sz w:val="90"/>
          <w:szCs w:val="90"/>
        </w:rPr>
        <w:t>扬州市江都区教育局</w:t>
      </w:r>
    </w:p>
    <w:p w:rsidR="001236BD" w:rsidRDefault="001236BD" w:rsidP="002E133F">
      <w:pPr>
        <w:spacing w:line="360" w:lineRule="auto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236BD" w:rsidRDefault="001236BD" w:rsidP="002E133F">
      <w:pPr>
        <w:spacing w:line="360" w:lineRule="auto"/>
        <w:jc w:val="center"/>
        <w:rPr>
          <w:rFonts w:ascii="仿宋_GB2312" w:eastAsia="仿宋_GB2312" w:hint="eastAsia"/>
          <w:sz w:val="32"/>
          <w:szCs w:val="32"/>
        </w:rPr>
      </w:pPr>
      <w:r w:rsidRPr="009552C8">
        <w:rPr>
          <w:rFonts w:ascii="仿宋_GB2312" w:eastAsia="仿宋_GB2312" w:hint="eastAsia"/>
          <w:sz w:val="32"/>
          <w:szCs w:val="32"/>
        </w:rPr>
        <w:t>扬江教〔201</w:t>
      </w:r>
      <w:r>
        <w:rPr>
          <w:rFonts w:ascii="仿宋_GB2312" w:eastAsia="仿宋_GB2312" w:hint="eastAsia"/>
          <w:sz w:val="32"/>
          <w:szCs w:val="32"/>
        </w:rPr>
        <w:t>6</w:t>
      </w:r>
      <w:r w:rsidRPr="009552C8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27</w:t>
      </w:r>
      <w:r w:rsidRPr="009552C8">
        <w:rPr>
          <w:rFonts w:ascii="仿宋_GB2312" w:eastAsia="仿宋_GB2312" w:hint="eastAsia"/>
          <w:sz w:val="32"/>
          <w:szCs w:val="32"/>
        </w:rPr>
        <w:t>号</w:t>
      </w:r>
    </w:p>
    <w:p w:rsidR="001236BD" w:rsidRDefault="001236BD" w:rsidP="002E133F">
      <w:pPr>
        <w:spacing w:line="50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大标宋简体" w:eastAsia="方正大标宋简体" w:hint="eastAsia"/>
          <w:noProof/>
          <w:color w:val="FF0000"/>
          <w:sz w:val="90"/>
          <w:szCs w:val="90"/>
        </w:rPr>
        <w:pict>
          <v:line id="_x0000_s1030" style="position:absolute;left:0;text-align:left;z-index:251663360" from="0,15.6pt" to="441pt,15.6pt" strokecolor="red" strokeweight="2.25pt"/>
        </w:pict>
      </w:r>
    </w:p>
    <w:p w:rsidR="001236BD" w:rsidRDefault="001236BD" w:rsidP="00AB74C7">
      <w:pPr>
        <w:spacing w:line="5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1236BD" w:rsidRPr="00323E08" w:rsidRDefault="001236BD" w:rsidP="00AB74C7">
      <w:pPr>
        <w:spacing w:line="500" w:lineRule="exact"/>
        <w:jc w:val="center"/>
        <w:rPr>
          <w:rFonts w:eastAsia="方正小标宋简体" w:hint="eastAsia"/>
          <w:sz w:val="44"/>
          <w:szCs w:val="44"/>
        </w:rPr>
      </w:pPr>
      <w:r w:rsidRPr="00323E08">
        <w:rPr>
          <w:rFonts w:ascii="方正大标宋简体" w:eastAsia="方正大标宋简体" w:hint="eastAsia"/>
          <w:noProof/>
          <w:sz w:val="90"/>
          <w:szCs w:val="90"/>
        </w:rPr>
        <w:pict>
          <v:line id="_x0000_s1026" style="position:absolute;left:0;text-align:left;z-index:251659264" from="0,15.6pt" to="0,15.6pt" strokecolor="red" strokeweight="2.25pt"/>
        </w:pict>
      </w:r>
    </w:p>
    <w:p w:rsidR="001236BD" w:rsidRDefault="001236BD" w:rsidP="00133849">
      <w:pPr>
        <w:spacing w:line="600" w:lineRule="exact"/>
        <w:jc w:val="center"/>
        <w:rPr>
          <w:rFonts w:ascii="方正大标宋简体" w:eastAsia="方正大标宋简体" w:hint="eastAsia"/>
          <w:sz w:val="44"/>
          <w:szCs w:val="44"/>
        </w:rPr>
      </w:pPr>
      <w:bookmarkStart w:id="0" w:name="_GoBack"/>
      <w:r w:rsidRPr="00BB52A8">
        <w:rPr>
          <w:rFonts w:ascii="方正大标宋简体" w:eastAsia="方正大标宋简体" w:hint="eastAsia"/>
          <w:sz w:val="44"/>
          <w:szCs w:val="44"/>
        </w:rPr>
        <w:t>区教育局关于聘任</w:t>
      </w:r>
      <w:r>
        <w:rPr>
          <w:rFonts w:ascii="方正大标宋简体" w:eastAsia="方正大标宋简体" w:hint="eastAsia"/>
          <w:sz w:val="44"/>
          <w:szCs w:val="44"/>
        </w:rPr>
        <w:t>新一</w:t>
      </w:r>
      <w:r w:rsidRPr="00BB52A8">
        <w:rPr>
          <w:rFonts w:ascii="方正大标宋简体" w:eastAsia="方正大标宋简体" w:hint="eastAsia"/>
          <w:sz w:val="44"/>
          <w:szCs w:val="44"/>
        </w:rPr>
        <w:t>届中小学校</w:t>
      </w:r>
    </w:p>
    <w:p w:rsidR="001236BD" w:rsidRPr="00BB52A8" w:rsidRDefault="001236BD" w:rsidP="00133849">
      <w:pPr>
        <w:spacing w:line="60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 w:rsidRPr="00BB52A8">
        <w:rPr>
          <w:rFonts w:ascii="方正大标宋简体" w:eastAsia="方正大标宋简体" w:hint="eastAsia"/>
          <w:sz w:val="44"/>
          <w:szCs w:val="44"/>
        </w:rPr>
        <w:t>责任督学的通知</w:t>
      </w:r>
      <w:bookmarkEnd w:id="0"/>
    </w:p>
    <w:p w:rsidR="001236BD" w:rsidRPr="00BB52A8" w:rsidRDefault="001236BD" w:rsidP="00AB74C7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236BD" w:rsidRPr="00BB52A8" w:rsidRDefault="001236BD" w:rsidP="00AB74C7">
      <w:pPr>
        <w:spacing w:line="6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各镇中学、中心小学，区各直属学校：</w:t>
      </w:r>
    </w:p>
    <w:p w:rsidR="001236BD" w:rsidRPr="00BB52A8" w:rsidRDefault="001236BD" w:rsidP="00AB74C7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52A8">
        <w:rPr>
          <w:rFonts w:ascii="仿宋_GB2312" w:eastAsia="仿宋_GB2312" w:hint="eastAsia"/>
          <w:sz w:val="32"/>
          <w:szCs w:val="32"/>
        </w:rPr>
        <w:t>根据《教育督导条例》、《中小学校责任督学挂牌督导办法》和《扬州市江都区中小学校责任督学挂牌督导实施方案》等文件精神，为进一步完善我区教育督导制度，促进教育管理职能转变，切实做好中小学校责任督学挂牌督导工作，</w:t>
      </w:r>
      <w:r>
        <w:rPr>
          <w:rFonts w:ascii="仿宋_GB2312" w:eastAsia="仿宋_GB2312" w:hint="eastAsia"/>
          <w:sz w:val="32"/>
          <w:szCs w:val="32"/>
        </w:rPr>
        <w:t>经研究决定，聘任生国俊</w:t>
      </w:r>
      <w:r w:rsidRPr="00BB52A8">
        <w:rPr>
          <w:rFonts w:ascii="仿宋_GB2312" w:eastAsia="仿宋_GB2312" w:hint="eastAsia"/>
          <w:sz w:val="32"/>
          <w:szCs w:val="32"/>
        </w:rPr>
        <w:t>等2</w:t>
      </w:r>
      <w:r>
        <w:rPr>
          <w:rFonts w:ascii="仿宋_GB2312" w:eastAsia="仿宋_GB2312" w:hint="eastAsia"/>
          <w:sz w:val="32"/>
          <w:szCs w:val="32"/>
        </w:rPr>
        <w:t>7</w:t>
      </w:r>
      <w:r w:rsidRPr="00BB52A8">
        <w:rPr>
          <w:rFonts w:ascii="仿宋_GB2312" w:eastAsia="仿宋_GB2312" w:hint="eastAsia"/>
          <w:sz w:val="32"/>
          <w:szCs w:val="32"/>
        </w:rPr>
        <w:t>名同志为江都区</w:t>
      </w:r>
      <w:r>
        <w:rPr>
          <w:rFonts w:ascii="仿宋_GB2312" w:eastAsia="仿宋_GB2312" w:hint="eastAsia"/>
          <w:sz w:val="32"/>
          <w:szCs w:val="32"/>
        </w:rPr>
        <w:t>新一</w:t>
      </w:r>
      <w:r w:rsidRPr="00BB52A8">
        <w:rPr>
          <w:rFonts w:ascii="仿宋_GB2312" w:eastAsia="仿宋_GB2312" w:hint="eastAsia"/>
          <w:sz w:val="32"/>
          <w:szCs w:val="32"/>
        </w:rPr>
        <w:t>届中小学校责任督学（名单见附件）。</w:t>
      </w:r>
    </w:p>
    <w:p w:rsidR="001236BD" w:rsidRDefault="001236BD" w:rsidP="00AB74C7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52A8">
        <w:rPr>
          <w:rFonts w:ascii="仿宋_GB2312" w:eastAsia="仿宋_GB2312" w:hint="eastAsia"/>
          <w:sz w:val="32"/>
          <w:szCs w:val="32"/>
        </w:rPr>
        <w:t>各中小学校要积极配合责任督学的工作，端正办学思想，规范办学行为，全面落实各项</w:t>
      </w:r>
      <w:r>
        <w:rPr>
          <w:rFonts w:ascii="仿宋_GB2312" w:eastAsia="仿宋_GB2312" w:hint="eastAsia"/>
          <w:sz w:val="32"/>
          <w:szCs w:val="32"/>
        </w:rPr>
        <w:t>教育</w:t>
      </w:r>
      <w:r w:rsidRPr="00BB52A8">
        <w:rPr>
          <w:rFonts w:ascii="仿宋_GB2312" w:eastAsia="仿宋_GB2312" w:hint="eastAsia"/>
          <w:sz w:val="32"/>
          <w:szCs w:val="32"/>
        </w:rPr>
        <w:t>方针政策。希受聘的责任督学认真履行职责，</w:t>
      </w:r>
      <w:r>
        <w:rPr>
          <w:rFonts w:ascii="仿宋_GB2312" w:eastAsia="仿宋_GB2312" w:hint="eastAsia"/>
          <w:sz w:val="32"/>
          <w:szCs w:val="32"/>
        </w:rPr>
        <w:t>积极发挥</w:t>
      </w:r>
      <w:r w:rsidRPr="00BB52A8">
        <w:rPr>
          <w:rFonts w:ascii="仿宋_GB2312" w:eastAsia="仿宋_GB2312" w:hint="eastAsia"/>
          <w:sz w:val="32"/>
          <w:szCs w:val="32"/>
        </w:rPr>
        <w:t>监督</w:t>
      </w:r>
      <w:r>
        <w:rPr>
          <w:rFonts w:ascii="仿宋_GB2312" w:eastAsia="仿宋_GB2312" w:hint="eastAsia"/>
          <w:sz w:val="32"/>
          <w:szCs w:val="32"/>
        </w:rPr>
        <w:t>指导作用</w:t>
      </w:r>
      <w:r w:rsidRPr="00BB52A8">
        <w:rPr>
          <w:rFonts w:ascii="仿宋_GB2312" w:eastAsia="仿宋_GB2312" w:hint="eastAsia"/>
          <w:sz w:val="32"/>
          <w:szCs w:val="32"/>
        </w:rPr>
        <w:t>，促进全区教育事业健康快速发展。</w:t>
      </w:r>
    </w:p>
    <w:p w:rsidR="001236BD" w:rsidRDefault="001236BD" w:rsidP="00AB74C7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236BD" w:rsidRDefault="001236BD" w:rsidP="00AB74C7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附件：1.江都区新一届中小学校责任督学名单</w:t>
      </w:r>
    </w:p>
    <w:p w:rsidR="001236BD" w:rsidRPr="00AC2C0D" w:rsidRDefault="001236BD" w:rsidP="00AB74C7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2.</w:t>
      </w:r>
      <w:r w:rsidRPr="00AC2C0D">
        <w:rPr>
          <w:rFonts w:ascii="仿宋_GB2312" w:eastAsia="仿宋_GB2312" w:hint="eastAsia"/>
          <w:sz w:val="32"/>
          <w:szCs w:val="32"/>
        </w:rPr>
        <w:t>江都区中小学校责任督学挂牌督导安排表</w:t>
      </w:r>
    </w:p>
    <w:p w:rsidR="001236BD" w:rsidRDefault="001236BD" w:rsidP="00AB74C7">
      <w:pPr>
        <w:spacing w:line="620" w:lineRule="exact"/>
        <w:rPr>
          <w:rFonts w:ascii="仿宋_GB2312" w:eastAsia="仿宋_GB2312" w:hint="eastAsia"/>
          <w:sz w:val="32"/>
          <w:szCs w:val="32"/>
        </w:rPr>
      </w:pPr>
    </w:p>
    <w:p w:rsidR="001236BD" w:rsidRDefault="001236BD" w:rsidP="00AB74C7">
      <w:pPr>
        <w:spacing w:line="620" w:lineRule="exact"/>
        <w:rPr>
          <w:rFonts w:ascii="仿宋_GB2312" w:eastAsia="仿宋_GB2312" w:hint="eastAsia"/>
          <w:sz w:val="32"/>
          <w:szCs w:val="32"/>
        </w:rPr>
      </w:pPr>
    </w:p>
    <w:p w:rsidR="001236BD" w:rsidRDefault="001236BD" w:rsidP="00AB74C7">
      <w:pPr>
        <w:spacing w:line="620" w:lineRule="exact"/>
        <w:rPr>
          <w:rFonts w:ascii="仿宋_GB2312" w:eastAsia="仿宋_GB2312" w:hint="eastAsia"/>
          <w:sz w:val="32"/>
          <w:szCs w:val="32"/>
        </w:rPr>
      </w:pPr>
    </w:p>
    <w:p w:rsidR="001236BD" w:rsidRDefault="001236BD" w:rsidP="00AB74C7">
      <w:pPr>
        <w:spacing w:line="620" w:lineRule="exact"/>
        <w:rPr>
          <w:rFonts w:ascii="仿宋_GB2312" w:eastAsia="仿宋_GB2312" w:hint="eastAsia"/>
          <w:sz w:val="32"/>
          <w:szCs w:val="32"/>
        </w:rPr>
      </w:pPr>
    </w:p>
    <w:p w:rsidR="001236BD" w:rsidRDefault="001236BD" w:rsidP="00AB74C7">
      <w:pPr>
        <w:spacing w:line="620" w:lineRule="exact"/>
        <w:rPr>
          <w:rFonts w:ascii="仿宋_GB2312" w:eastAsia="仿宋_GB2312" w:hint="eastAsia"/>
          <w:sz w:val="32"/>
          <w:szCs w:val="32"/>
        </w:rPr>
      </w:pPr>
    </w:p>
    <w:p w:rsidR="001236BD" w:rsidRDefault="001236BD" w:rsidP="00AB74C7">
      <w:pPr>
        <w:spacing w:line="620" w:lineRule="exact"/>
        <w:rPr>
          <w:rFonts w:ascii="仿宋_GB2312" w:eastAsia="仿宋_GB2312" w:hint="eastAsia"/>
          <w:sz w:val="32"/>
          <w:szCs w:val="32"/>
        </w:rPr>
      </w:pPr>
    </w:p>
    <w:p w:rsidR="001236BD" w:rsidRDefault="001236BD" w:rsidP="00AB74C7">
      <w:pPr>
        <w:spacing w:line="620" w:lineRule="exact"/>
        <w:rPr>
          <w:rFonts w:ascii="仿宋_GB2312" w:eastAsia="仿宋_GB2312" w:hint="eastAsia"/>
          <w:sz w:val="32"/>
          <w:szCs w:val="32"/>
        </w:rPr>
      </w:pPr>
    </w:p>
    <w:p w:rsidR="001236BD" w:rsidRDefault="001236BD" w:rsidP="00AB74C7">
      <w:pPr>
        <w:spacing w:line="620" w:lineRule="exact"/>
        <w:ind w:right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扬州市江都区教育局</w:t>
      </w:r>
    </w:p>
    <w:p w:rsidR="001236BD" w:rsidRPr="00BB52A8" w:rsidRDefault="001236BD" w:rsidP="00AB74C7">
      <w:pPr>
        <w:spacing w:line="620" w:lineRule="exact"/>
        <w:ind w:right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3"/>
          <w:attr w:name="Year" w:val="2016"/>
        </w:smartTagPr>
        <w:r>
          <w:rPr>
            <w:rFonts w:ascii="仿宋_GB2312" w:eastAsia="仿宋_GB2312" w:hint="eastAsia"/>
            <w:sz w:val="32"/>
            <w:szCs w:val="32"/>
          </w:rPr>
          <w:t>2016年3月22日</w:t>
        </w:r>
      </w:smartTag>
    </w:p>
    <w:p w:rsidR="001236BD" w:rsidRDefault="001236BD" w:rsidP="00AB74C7">
      <w:pPr>
        <w:spacing w:line="460" w:lineRule="exact"/>
        <w:rPr>
          <w:rFonts w:ascii="仿宋_GB2312" w:eastAsia="仿宋_GB2312" w:hint="eastAsia"/>
          <w:sz w:val="32"/>
          <w:szCs w:val="32"/>
        </w:rPr>
      </w:pPr>
    </w:p>
    <w:p w:rsidR="001236BD" w:rsidRDefault="001236BD" w:rsidP="00AB74C7">
      <w:pPr>
        <w:spacing w:line="520" w:lineRule="exact"/>
        <w:ind w:leftChars="1000" w:left="2100" w:firstLineChars="500" w:firstLine="1600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236BD" w:rsidRDefault="001236BD" w:rsidP="00AB74C7">
      <w:pPr>
        <w:spacing w:line="520" w:lineRule="exact"/>
        <w:ind w:leftChars="1000" w:left="2100" w:firstLineChars="500" w:firstLine="1600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236BD" w:rsidRDefault="001236BD" w:rsidP="00AB74C7">
      <w:pPr>
        <w:spacing w:line="520" w:lineRule="exact"/>
        <w:ind w:leftChars="1000" w:left="2100" w:firstLineChars="500" w:firstLine="1600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236BD" w:rsidRDefault="001236BD" w:rsidP="00AB74C7">
      <w:pPr>
        <w:spacing w:line="520" w:lineRule="exact"/>
        <w:ind w:leftChars="1000" w:left="2100" w:firstLineChars="500" w:firstLine="1600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236BD" w:rsidRDefault="001236BD" w:rsidP="00AB74C7">
      <w:pPr>
        <w:spacing w:line="520" w:lineRule="exact"/>
        <w:ind w:leftChars="1000" w:left="2100" w:firstLineChars="500" w:firstLine="1600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236BD" w:rsidRDefault="001236BD" w:rsidP="00AB74C7">
      <w:pPr>
        <w:spacing w:line="520" w:lineRule="exact"/>
        <w:ind w:leftChars="1000" w:left="2100" w:firstLineChars="500" w:firstLine="1600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236BD" w:rsidRDefault="001236BD" w:rsidP="00AB74C7">
      <w:pPr>
        <w:spacing w:line="520" w:lineRule="exact"/>
        <w:ind w:leftChars="1000" w:left="2100" w:firstLineChars="500" w:firstLine="1600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236BD" w:rsidRDefault="001236BD" w:rsidP="00AB74C7">
      <w:pPr>
        <w:spacing w:line="520" w:lineRule="exact"/>
        <w:ind w:leftChars="1000" w:left="2100" w:firstLineChars="500" w:firstLine="1600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236BD" w:rsidRDefault="001236BD" w:rsidP="00AB74C7">
      <w:pPr>
        <w:spacing w:line="560" w:lineRule="exact"/>
        <w:ind w:leftChars="1000" w:left="2100" w:firstLineChars="500" w:firstLine="1600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236BD" w:rsidRDefault="001236BD" w:rsidP="00AB74C7">
      <w:pPr>
        <w:spacing w:line="560" w:lineRule="exact"/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pict>
          <v:line id="_x0000_s1027" style="position:absolute;left:0;text-align:left;z-index:251660288" from="-.75pt,.8pt" to="440.25pt,.8pt"/>
        </w:pict>
      </w:r>
      <w:r>
        <w:rPr>
          <w:rFonts w:ascii="仿宋_GB2312" w:eastAsia="仿宋_GB2312" w:hAnsi="宋体" w:hint="eastAsia"/>
          <w:sz w:val="32"/>
          <w:szCs w:val="32"/>
        </w:rPr>
        <w:t>抄送：各镇教育助理，各片督学</w:t>
      </w:r>
    </w:p>
    <w:p w:rsidR="001236BD" w:rsidRDefault="001236BD" w:rsidP="00AB74C7">
      <w:pPr>
        <w:spacing w:line="560" w:lineRule="exact"/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pict>
          <v:line id="_x0000_s1029" style="position:absolute;left:0;text-align:left;z-index:251662336" from="0,1.3pt" to="441pt,1.3pt"/>
        </w:pict>
      </w:r>
      <w:r w:rsidRPr="003021C4">
        <w:rPr>
          <w:rFonts w:ascii="仿宋_GB2312" w:eastAsia="仿宋_GB2312" w:hAnsi="宋体" w:hint="eastAsia"/>
          <w:sz w:val="32"/>
          <w:szCs w:val="32"/>
        </w:rPr>
        <w:t>扬州市江都区教育局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</w:t>
      </w:r>
      <w:smartTag w:uri="urn:schemas-microsoft-com:office:smarttags" w:element="chsdate">
        <w:smartTagPr>
          <w:attr w:name="Year" w:val="2016"/>
          <w:attr w:name="Month" w:val="3"/>
          <w:attr w:name="Day" w:val="22"/>
          <w:attr w:name="IsLunarDate" w:val="False"/>
          <w:attr w:name="IsROCDate" w:val="False"/>
        </w:smartTagPr>
        <w:r w:rsidRPr="003021C4">
          <w:rPr>
            <w:rFonts w:ascii="仿宋_GB2312" w:eastAsia="仿宋_GB2312" w:hAnsi="宋体" w:hint="eastAsia"/>
            <w:sz w:val="32"/>
            <w:szCs w:val="32"/>
          </w:rPr>
          <w:t>201</w:t>
        </w:r>
        <w:r>
          <w:rPr>
            <w:rFonts w:ascii="仿宋_GB2312" w:eastAsia="仿宋_GB2312" w:hAnsi="宋体" w:hint="eastAsia"/>
            <w:sz w:val="32"/>
            <w:szCs w:val="32"/>
          </w:rPr>
          <w:t>6</w:t>
        </w:r>
        <w:r w:rsidRPr="003021C4">
          <w:rPr>
            <w:rFonts w:ascii="仿宋_GB2312" w:eastAsia="仿宋_GB2312" w:hAnsi="宋体" w:hint="eastAsia"/>
            <w:sz w:val="32"/>
            <w:szCs w:val="32"/>
          </w:rPr>
          <w:t>年</w:t>
        </w:r>
        <w:r>
          <w:rPr>
            <w:rFonts w:ascii="仿宋_GB2312" w:eastAsia="仿宋_GB2312" w:hAnsi="宋体" w:hint="eastAsia"/>
            <w:sz w:val="32"/>
            <w:szCs w:val="32"/>
          </w:rPr>
          <w:t>3</w:t>
        </w:r>
        <w:r w:rsidRPr="003021C4"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 w:hint="eastAsia"/>
            <w:sz w:val="32"/>
            <w:szCs w:val="32"/>
          </w:rPr>
          <w:t>22</w:t>
        </w:r>
        <w:r w:rsidRPr="003021C4"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>
        <w:rPr>
          <w:rFonts w:ascii="仿宋_GB2312" w:eastAsia="仿宋_GB2312" w:hAnsi="宋体" w:hint="eastAsia"/>
          <w:sz w:val="32"/>
          <w:szCs w:val="32"/>
        </w:rPr>
        <w:t>印发</w:t>
      </w:r>
    </w:p>
    <w:p w:rsidR="001236BD" w:rsidRDefault="001236BD" w:rsidP="00AB74C7">
      <w:pPr>
        <w:spacing w:line="560" w:lineRule="exact"/>
        <w:jc w:val="right"/>
        <w:rPr>
          <w:rFonts w:ascii="楷体_GB2312" w:eastAsia="楷体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pict>
          <v:line id="_x0000_s1028" style="position:absolute;left:0;text-align:left;z-index:251661312" from="-2.25pt,4.5pt" to="438.75pt,4.5pt"/>
        </w:pict>
      </w:r>
      <w:r w:rsidRPr="003021C4">
        <w:rPr>
          <w:rFonts w:ascii="楷体_GB2312" w:eastAsia="楷体_GB2312" w:hAnsi="宋体" w:hint="eastAsia"/>
          <w:sz w:val="28"/>
          <w:szCs w:val="28"/>
        </w:rPr>
        <w:t>责任校对：</w:t>
      </w:r>
      <w:r>
        <w:rPr>
          <w:rFonts w:ascii="楷体_GB2312" w:eastAsia="楷体_GB2312" w:hAnsi="宋体" w:hint="eastAsia"/>
          <w:sz w:val="28"/>
          <w:szCs w:val="28"/>
        </w:rPr>
        <w:t>袁高岭</w:t>
      </w:r>
    </w:p>
    <w:p w:rsidR="001236BD" w:rsidRDefault="001236BD" w:rsidP="0002130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p w:rsidR="001236BD" w:rsidRPr="00664FD2" w:rsidRDefault="001236BD" w:rsidP="00954A83">
      <w:pPr>
        <w:jc w:val="center"/>
        <w:rPr>
          <w:rFonts w:ascii="方正大标宋简体" w:eastAsia="方正大标宋简体" w:hint="eastAsia"/>
          <w:spacing w:val="-10"/>
          <w:sz w:val="44"/>
          <w:szCs w:val="44"/>
        </w:rPr>
      </w:pPr>
      <w:r>
        <w:rPr>
          <w:rFonts w:ascii="方正大标宋简体" w:eastAsia="方正大标宋简体" w:hint="eastAsia"/>
          <w:spacing w:val="-10"/>
          <w:sz w:val="44"/>
          <w:szCs w:val="44"/>
        </w:rPr>
        <w:t>江都区新一</w:t>
      </w:r>
      <w:r w:rsidRPr="00664FD2">
        <w:rPr>
          <w:rFonts w:ascii="方正大标宋简体" w:eastAsia="方正大标宋简体" w:hint="eastAsia"/>
          <w:spacing w:val="-10"/>
          <w:sz w:val="44"/>
          <w:szCs w:val="44"/>
        </w:rPr>
        <w:t>届中小学校责任督学名单</w:t>
      </w:r>
    </w:p>
    <w:p w:rsidR="001236BD" w:rsidRDefault="001236BD" w:rsidP="002A048F">
      <w:pPr>
        <w:rPr>
          <w:rFonts w:ascii="仿宋_GB2312" w:eastAsia="仿宋_GB2312" w:hint="eastAsia"/>
          <w:sz w:val="32"/>
          <w:szCs w:val="32"/>
        </w:rPr>
      </w:pPr>
    </w:p>
    <w:p w:rsidR="001236BD" w:rsidRPr="002A048F" w:rsidRDefault="001236BD" w:rsidP="002A048F">
      <w:pPr>
        <w:rPr>
          <w:rFonts w:ascii="仿宋_GB2312" w:eastAsia="仿宋_GB2312" w:hint="eastAsia"/>
          <w:sz w:val="32"/>
          <w:szCs w:val="32"/>
        </w:rPr>
      </w:pPr>
      <w:r w:rsidRPr="00664FD2">
        <w:rPr>
          <w:rFonts w:ascii="黑体" w:eastAsia="黑体" w:hint="eastAsia"/>
          <w:sz w:val="32"/>
          <w:szCs w:val="32"/>
        </w:rPr>
        <w:t>总责任督学：</w:t>
      </w:r>
      <w:r w:rsidRPr="002A048F">
        <w:rPr>
          <w:rFonts w:ascii="仿宋_GB2312" w:eastAsia="仿宋_GB2312" w:hint="eastAsia"/>
          <w:sz w:val="32"/>
          <w:szCs w:val="32"/>
        </w:rPr>
        <w:t>朱其山</w:t>
      </w:r>
    </w:p>
    <w:p w:rsidR="001236BD" w:rsidRDefault="001236BD" w:rsidP="002A048F">
      <w:pPr>
        <w:rPr>
          <w:rFonts w:ascii="仿宋_GB2312" w:eastAsia="仿宋_GB2312" w:hint="eastAsia"/>
          <w:sz w:val="32"/>
          <w:szCs w:val="32"/>
        </w:rPr>
      </w:pPr>
      <w:r w:rsidRPr="00664FD2">
        <w:rPr>
          <w:rFonts w:ascii="黑体" w:eastAsia="黑体" w:hint="eastAsia"/>
          <w:sz w:val="32"/>
          <w:szCs w:val="32"/>
        </w:rPr>
        <w:t>片责任督学：</w:t>
      </w:r>
      <w:r w:rsidRPr="002A048F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48F">
        <w:rPr>
          <w:rFonts w:ascii="仿宋_GB2312" w:eastAsia="仿宋_GB2312" w:hint="eastAsia"/>
          <w:sz w:val="32"/>
          <w:szCs w:val="32"/>
        </w:rPr>
        <w:t>晋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A048F">
        <w:rPr>
          <w:rFonts w:ascii="仿宋_GB2312" w:eastAsia="仿宋_GB2312" w:hint="eastAsia"/>
          <w:sz w:val="32"/>
          <w:szCs w:val="32"/>
        </w:rPr>
        <w:t>嵇兴莲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朱庆国</w:t>
      </w:r>
    </w:p>
    <w:p w:rsidR="001236BD" w:rsidRPr="002A048F" w:rsidRDefault="001236BD" w:rsidP="00476514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2A048F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48F">
        <w:rPr>
          <w:rFonts w:ascii="仿宋_GB2312" w:eastAsia="仿宋_GB2312" w:hint="eastAsia"/>
          <w:sz w:val="32"/>
          <w:szCs w:val="32"/>
        </w:rPr>
        <w:t>强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A048F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48F"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A048F">
        <w:rPr>
          <w:rFonts w:ascii="仿宋_GB2312" w:eastAsia="仿宋_GB2312" w:hint="eastAsia"/>
          <w:sz w:val="32"/>
          <w:szCs w:val="32"/>
        </w:rPr>
        <w:t>斌</w:t>
      </w:r>
    </w:p>
    <w:p w:rsidR="001236BD" w:rsidRPr="002A048F" w:rsidRDefault="001236BD" w:rsidP="002A048F">
      <w:pPr>
        <w:rPr>
          <w:rFonts w:ascii="仿宋_GB2312" w:eastAsia="仿宋_GB2312" w:hint="eastAsia"/>
          <w:sz w:val="32"/>
          <w:szCs w:val="32"/>
        </w:rPr>
      </w:pPr>
      <w:r w:rsidRPr="00664FD2">
        <w:rPr>
          <w:rFonts w:ascii="黑体" w:eastAsia="黑体" w:hint="eastAsia"/>
          <w:spacing w:val="50"/>
          <w:sz w:val="32"/>
          <w:szCs w:val="32"/>
        </w:rPr>
        <w:t>责任督</w:t>
      </w:r>
      <w:r w:rsidRPr="00664FD2">
        <w:rPr>
          <w:rFonts w:ascii="黑体" w:eastAsia="黑体" w:hint="eastAsia"/>
          <w:sz w:val="32"/>
          <w:szCs w:val="32"/>
        </w:rPr>
        <w:t>学：（</w:t>
      </w:r>
      <w:r w:rsidRPr="002A048F">
        <w:rPr>
          <w:rFonts w:ascii="仿宋_GB2312" w:eastAsia="仿宋_GB2312" w:hint="eastAsia"/>
          <w:sz w:val="32"/>
          <w:szCs w:val="32"/>
        </w:rPr>
        <w:t>按姓氏笔划排序）</w:t>
      </w:r>
    </w:p>
    <w:p w:rsidR="001236BD" w:rsidRPr="002A048F" w:rsidRDefault="001236BD" w:rsidP="005D3B2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A048F">
        <w:rPr>
          <w:rFonts w:ascii="仿宋_GB2312" w:eastAsia="仿宋_GB2312" w:hint="eastAsia"/>
          <w:sz w:val="32"/>
          <w:szCs w:val="32"/>
        </w:rPr>
        <w:t>生国俊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乔志军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刘  铸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阮秋生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何长青</w:t>
      </w:r>
    </w:p>
    <w:p w:rsidR="001236BD" w:rsidRPr="002A048F" w:rsidRDefault="001236BD" w:rsidP="005D3B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048F">
        <w:rPr>
          <w:rFonts w:ascii="仿宋_GB2312" w:eastAsia="仿宋_GB2312" w:hint="eastAsia"/>
          <w:sz w:val="32"/>
          <w:szCs w:val="32"/>
        </w:rPr>
        <w:t>吴  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吴金生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张志良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张  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李  松</w:t>
      </w:r>
    </w:p>
    <w:p w:rsidR="001236BD" w:rsidRPr="002A048F" w:rsidRDefault="001236BD" w:rsidP="005D3B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048F">
        <w:rPr>
          <w:rFonts w:ascii="仿宋_GB2312" w:eastAsia="仿宋_GB2312" w:hint="eastAsia"/>
          <w:sz w:val="32"/>
          <w:szCs w:val="32"/>
        </w:rPr>
        <w:t>杨洪锁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陈世进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陈碧斌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杭  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赵建昌</w:t>
      </w:r>
    </w:p>
    <w:p w:rsidR="001236BD" w:rsidRDefault="001236BD" w:rsidP="005D3B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048F">
        <w:rPr>
          <w:rFonts w:ascii="仿宋_GB2312" w:eastAsia="仿宋_GB2312" w:hint="eastAsia"/>
          <w:sz w:val="32"/>
          <w:szCs w:val="32"/>
        </w:rPr>
        <w:t>倪祝山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桂炳勇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郭登峰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谢春明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A048F">
        <w:rPr>
          <w:rFonts w:ascii="仿宋_GB2312" w:eastAsia="仿宋_GB2312" w:hint="eastAsia"/>
          <w:sz w:val="32"/>
          <w:szCs w:val="32"/>
        </w:rPr>
        <w:t>戴  勇</w:t>
      </w:r>
    </w:p>
    <w:p w:rsidR="001236BD" w:rsidRDefault="001236BD" w:rsidP="002A048F">
      <w:pPr>
        <w:rPr>
          <w:rFonts w:ascii="仿宋_GB2312" w:eastAsia="仿宋_GB2312" w:hint="eastAsia"/>
          <w:sz w:val="32"/>
          <w:szCs w:val="32"/>
        </w:rPr>
      </w:pPr>
    </w:p>
    <w:p w:rsidR="001236BD" w:rsidRDefault="001236BD" w:rsidP="003C0776">
      <w:pPr>
        <w:spacing w:line="4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1236BD" w:rsidRPr="00AB74C7" w:rsidRDefault="001236BD" w:rsidP="003C0776">
      <w:pPr>
        <w:spacing w:line="600" w:lineRule="exact"/>
        <w:jc w:val="center"/>
        <w:rPr>
          <w:rFonts w:ascii="方正大标宋简体" w:eastAsia="方正大标宋简体" w:hint="eastAsia"/>
          <w:b/>
          <w:sz w:val="36"/>
          <w:szCs w:val="36"/>
        </w:rPr>
      </w:pPr>
      <w:r w:rsidRPr="00AB74C7">
        <w:rPr>
          <w:rFonts w:ascii="方正大标宋简体" w:eastAsia="方正大标宋简体" w:hAnsi="宋体" w:hint="eastAsia"/>
          <w:sz w:val="36"/>
          <w:szCs w:val="36"/>
        </w:rPr>
        <w:t>江都区中小学校责任督学挂牌督导安排表</w:t>
      </w:r>
    </w:p>
    <w:tbl>
      <w:tblPr>
        <w:tblW w:w="900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52"/>
        <w:gridCol w:w="1934"/>
        <w:gridCol w:w="1240"/>
        <w:gridCol w:w="1671"/>
        <w:gridCol w:w="1234"/>
        <w:gridCol w:w="1669"/>
      </w:tblGrid>
      <w:tr w:rsidR="001236BD" w:rsidTr="00694EF5">
        <w:trPr>
          <w:trHeight w:val="421"/>
        </w:trPr>
        <w:tc>
          <w:tcPr>
            <w:tcW w:w="1252" w:type="dxa"/>
            <w:shd w:val="clear" w:color="auto" w:fill="auto"/>
            <w:vAlign w:val="center"/>
          </w:tcPr>
          <w:p w:rsidR="001236BD" w:rsidRPr="00694EF5" w:rsidRDefault="001236BD" w:rsidP="00694EF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94EF5">
              <w:rPr>
                <w:rFonts w:ascii="宋体" w:hAnsi="宋体" w:hint="eastAsia"/>
                <w:b/>
                <w:sz w:val="24"/>
              </w:rPr>
              <w:t>责任督学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94EF5">
              <w:rPr>
                <w:rFonts w:ascii="宋体" w:hAnsi="宋体" w:hint="eastAsia"/>
                <w:b/>
                <w:sz w:val="24"/>
              </w:rPr>
              <w:t>督导学校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236BD" w:rsidRPr="00694EF5" w:rsidRDefault="001236BD" w:rsidP="00694EF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94EF5">
              <w:rPr>
                <w:rFonts w:ascii="宋体" w:hAnsi="宋体" w:hint="eastAsia"/>
                <w:b/>
                <w:sz w:val="24"/>
              </w:rPr>
              <w:t>责任督学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94EF5">
              <w:rPr>
                <w:rFonts w:ascii="宋体" w:hAnsi="宋体" w:hint="eastAsia"/>
                <w:b/>
                <w:sz w:val="24"/>
              </w:rPr>
              <w:t>督导学校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94EF5">
              <w:rPr>
                <w:rFonts w:ascii="宋体" w:hAnsi="宋体" w:hint="eastAsia"/>
                <w:b/>
                <w:sz w:val="24"/>
              </w:rPr>
              <w:t>责任督学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94EF5">
              <w:rPr>
                <w:rFonts w:ascii="宋体" w:hAnsi="宋体" w:hint="eastAsia"/>
                <w:b/>
                <w:sz w:val="24"/>
              </w:rPr>
              <w:t>督导学校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吴金生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江都中学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戴勇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张纲小学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杨洪锁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郭村一中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丁沟中学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双沟小学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郭村中学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大桥中学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正谊小学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郭村小学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乔志军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育才中学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樊套小学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塘头小学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邵伯中学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谢春明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大桥小学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二姜小学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区一中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昌松小学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李松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吴桥中学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仙城中学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中闸小学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吴桥小学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倪祝山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国际学校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花荡小学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高汉中学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实验初中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何长青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樊川小学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高汉小学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区二中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东汇小学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颜塔小学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区三中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三周小学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桂炳勇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大桥镇中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赵建昌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实验小学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永安小学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嘶马中学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仙女镇中心小学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吴军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特殊教育学校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浦头中学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龙川小学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宜陵镇中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嘶马小学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花园小学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宜陵小学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浦头小学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阮秋生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进修附小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七里小学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杭锋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高徐中学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油田一小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陈世进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麾村中学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吴堡中学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油田二小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麾村小学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吴堡小学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曹王小学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丁沟小学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高徐小学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生国俊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砖桥中学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空港中学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富民小学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张纲中学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张斌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武坚中学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陈碧斌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小纪中学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双沟中学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武坚小学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小纪小学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花荡中学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周西小学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宗村小学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锦西中学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黄思小学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砖桥小学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郭登峰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丁伙小学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张志良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邵伯小学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谢桥小学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锦西小学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昭关小学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刘铸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邵伯镇中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杨庄小学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渌洋小学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昭关中学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真武小学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樊川中学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丁伙中学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滨湖小学</w:t>
            </w: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张桥小学</w:t>
            </w: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真武中学</w:t>
            </w:r>
          </w:p>
        </w:tc>
      </w:tr>
      <w:tr w:rsidR="001236BD" w:rsidRPr="00694EF5" w:rsidTr="00694EF5">
        <w:trPr>
          <w:trHeight w:val="369"/>
        </w:trPr>
        <w:tc>
          <w:tcPr>
            <w:tcW w:w="1252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1236BD" w:rsidRPr="00694EF5" w:rsidRDefault="001236BD" w:rsidP="00694EF5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694EF5">
              <w:rPr>
                <w:rFonts w:hint="eastAsia"/>
                <w:sz w:val="24"/>
              </w:rPr>
              <w:t>杨庄中学</w:t>
            </w:r>
          </w:p>
        </w:tc>
      </w:tr>
    </w:tbl>
    <w:p w:rsidR="00E83CE2" w:rsidRDefault="00E83CE2"/>
    <w:sectPr w:rsidR="00E83CE2" w:rsidSect="004D598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3F" w:rsidRDefault="006951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3F" w:rsidRDefault="006951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3F" w:rsidRDefault="0069519E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3F" w:rsidRDefault="006951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3F" w:rsidRDefault="0069519E" w:rsidP="006E254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3F" w:rsidRDefault="006951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BD"/>
    <w:rsid w:val="001236BD"/>
    <w:rsid w:val="00146975"/>
    <w:rsid w:val="0069519E"/>
    <w:rsid w:val="00E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3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236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236B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236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3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236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236B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236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205</Words>
  <Characters>1169</Characters>
  <Application>Microsoft Office Word</Application>
  <DocSecurity>0</DocSecurity>
  <Lines>9</Lines>
  <Paragraphs>2</Paragraphs>
  <ScaleCrop>false</ScaleCrop>
  <Company>Sky123.Org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cp:lastPrinted>2016-03-24T06:17:00Z</cp:lastPrinted>
  <dcterms:created xsi:type="dcterms:W3CDTF">2016-03-24T06:16:00Z</dcterms:created>
  <dcterms:modified xsi:type="dcterms:W3CDTF">2016-03-24T06:18:00Z</dcterms:modified>
</cp:coreProperties>
</file>